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00E" w:rsidP="0082200E" w:rsidRDefault="0082200E" w14:paraId="68C00C2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Dr Marisa Paterson MLA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82200E" w:rsidP="0082200E" w:rsidRDefault="0082200E" w14:paraId="2A9E437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MEMBER FOR MURRUMBIDGEE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200E" w:rsidP="0082200E" w:rsidRDefault="0082200E" w14:paraId="148F71F8" w14:textId="77777777">
      <w:pPr>
        <w:pStyle w:val="paragraph"/>
        <w:shd w:val="clear" w:color="auto" w:fill="000000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5F5F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FFFF"/>
          <w:sz w:val="44"/>
          <w:szCs w:val="44"/>
        </w:rPr>
        <w:t>MEDIA RELEASE</w:t>
      </w:r>
      <w:r>
        <w:rPr>
          <w:rStyle w:val="eop"/>
          <w:rFonts w:ascii="Arial" w:hAnsi="Arial" w:cs="Arial"/>
          <w:color w:val="FFFFFF"/>
          <w:sz w:val="44"/>
          <w:szCs w:val="44"/>
        </w:rPr>
        <w:t> </w:t>
      </w:r>
    </w:p>
    <w:p w:rsidR="0082200E" w:rsidP="7AE80A2F" w:rsidRDefault="00AB430C" w14:paraId="5E13F7FB" w14:textId="29DDB12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12</w:t>
      </w:r>
      <w:r w:rsidRPr="7AE80A2F" w:rsidR="0082200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7AE80A2F" w:rsidR="2671D6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April </w:t>
      </w:r>
      <w:r w:rsidRPr="7AE80A2F" w:rsidR="0082200E">
        <w:rPr>
          <w:rStyle w:val="normaltextrun"/>
          <w:rFonts w:ascii="Calibri" w:hAnsi="Calibri" w:cs="Calibri"/>
          <w:b/>
          <w:bCs/>
          <w:sz w:val="22"/>
          <w:szCs w:val="22"/>
        </w:rPr>
        <w:t>2023</w:t>
      </w:r>
      <w:r w:rsidRPr="7AE80A2F" w:rsidR="0082200E">
        <w:rPr>
          <w:rStyle w:val="eop"/>
          <w:rFonts w:ascii="Calibri" w:hAnsi="Calibri" w:cs="Calibri"/>
          <w:sz w:val="22"/>
          <w:szCs w:val="22"/>
        </w:rPr>
        <w:t> </w:t>
      </w:r>
    </w:p>
    <w:p w:rsidR="0082200E" w:rsidP="0082200E" w:rsidRDefault="0082200E" w14:paraId="3F1D3D90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:rsidR="0082200E" w:rsidP="6EF282FA" w:rsidRDefault="00E974CB" w14:paraId="3884F4BF" w14:textId="6AA42507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6EF282FA" w:rsidR="00E974C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Hot Springs and Themed Pool</w:t>
      </w:r>
      <w:r w:rsidRPr="6EF282FA" w:rsidR="1F46CB4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</w:t>
      </w:r>
      <w:r w:rsidRPr="6EF282FA" w:rsidR="00E974C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 some of the suggest</w:t>
      </w:r>
      <w:r w:rsidRPr="6EF282FA" w:rsidR="0017348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ion</w:t>
      </w:r>
      <w:r w:rsidRPr="6EF282FA" w:rsidR="00AD451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 making a splash</w:t>
      </w:r>
      <w:r w:rsidRPr="6EF282FA" w:rsidR="00E974C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for the future of a Woden Valley Pool </w:t>
      </w:r>
    </w:p>
    <w:p w:rsidR="00B5261A" w:rsidP="0082200E" w:rsidRDefault="00B10851" w14:paraId="72140DB1" w14:textId="04E42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Phillip swimming pool has made quite the splash</w:t>
      </w:r>
      <w:r w:rsidR="00945AA5">
        <w:rPr>
          <w:rFonts w:asciiTheme="minorHAnsi" w:hAnsiTheme="minorHAnsi" w:cstheme="minorHAnsi"/>
          <w:sz w:val="22"/>
          <w:szCs w:val="22"/>
        </w:rPr>
        <w:t xml:space="preserve"> </w:t>
      </w:r>
      <w:r w:rsidR="00B5261A">
        <w:rPr>
          <w:rFonts w:asciiTheme="minorHAnsi" w:hAnsiTheme="minorHAnsi" w:cstheme="minorHAnsi"/>
          <w:sz w:val="22"/>
          <w:szCs w:val="22"/>
        </w:rPr>
        <w:t xml:space="preserve">with the local community strongly in-favour of keeping a pool in Woden, preferably indoor and with modern facilities. </w:t>
      </w:r>
    </w:p>
    <w:p w:rsidR="00B5261A" w:rsidP="0082200E" w:rsidRDefault="00B5261A" w14:paraId="02CEC4D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27614" w:rsidP="0082200E" w:rsidRDefault="00151B72" w14:paraId="66DD92C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From mid-January to early February </w:t>
      </w:r>
      <w:r w:rsidR="0082200E">
        <w:rPr>
          <w:rFonts w:asciiTheme="minorHAnsi" w:hAnsiTheme="minorHAnsi" w:cstheme="minorHAnsi"/>
          <w:sz w:val="22"/>
          <w:szCs w:val="22"/>
        </w:rPr>
        <w:t xml:space="preserve">Dr Marisa Paterson MLA </w:t>
      </w:r>
      <w:r w:rsidR="001D76BE">
        <w:rPr>
          <w:rFonts w:asciiTheme="minorHAnsi" w:hAnsiTheme="minorHAnsi" w:cstheme="minorHAnsi"/>
          <w:sz w:val="22"/>
          <w:szCs w:val="22"/>
        </w:rPr>
        <w:t>undertook consultation with Murrumbidgee residents</w:t>
      </w:r>
      <w:r w:rsidR="008257B9">
        <w:rPr>
          <w:rFonts w:asciiTheme="minorHAnsi" w:hAnsiTheme="minorHAnsi" w:cstheme="minorHAnsi"/>
          <w:sz w:val="22"/>
          <w:szCs w:val="22"/>
        </w:rPr>
        <w:t xml:space="preserve"> </w:t>
      </w:r>
      <w:r w:rsidR="001D76BE">
        <w:rPr>
          <w:rFonts w:asciiTheme="minorHAnsi" w:hAnsiTheme="minorHAnsi" w:cstheme="minorHAnsi"/>
          <w:sz w:val="22"/>
          <w:szCs w:val="22"/>
        </w:rPr>
        <w:t xml:space="preserve">regarding the Phillip Pool, </w:t>
      </w:r>
      <w:r w:rsidR="00B30D6D">
        <w:rPr>
          <w:rFonts w:asciiTheme="minorHAnsi" w:hAnsiTheme="minorHAnsi" w:cstheme="minorHAnsi"/>
          <w:sz w:val="22"/>
          <w:szCs w:val="22"/>
        </w:rPr>
        <w:t>feedback which she intends to give to GEOCON</w:t>
      </w:r>
      <w:r w:rsidR="00293963">
        <w:rPr>
          <w:rFonts w:asciiTheme="minorHAnsi" w:hAnsiTheme="minorHAnsi" w:cstheme="minorHAnsi"/>
          <w:sz w:val="22"/>
          <w:szCs w:val="22"/>
        </w:rPr>
        <w:t xml:space="preserve"> as the new owners of the Phillip pool site. </w:t>
      </w:r>
    </w:p>
    <w:p w:rsidR="00627614" w:rsidP="0082200E" w:rsidRDefault="00627614" w14:paraId="0B9B9E1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65373" w:rsidP="0082200E" w:rsidRDefault="00980A9C" w14:paraId="3E4555EE" w14:textId="433C74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D550FF">
        <w:rPr>
          <w:rFonts w:asciiTheme="minorHAnsi" w:hAnsiTheme="minorHAnsi" w:cstheme="minorHAnsi"/>
          <w:sz w:val="22"/>
          <w:szCs w:val="22"/>
        </w:rPr>
        <w:t xml:space="preserve">I had a great response and interaction with the survey from the </w:t>
      </w:r>
      <w:r w:rsidR="000931D0">
        <w:rPr>
          <w:rFonts w:asciiTheme="minorHAnsi" w:hAnsiTheme="minorHAnsi" w:cstheme="minorHAnsi"/>
          <w:sz w:val="22"/>
          <w:szCs w:val="22"/>
        </w:rPr>
        <w:t>community</w:t>
      </w:r>
      <w:r w:rsidR="00627614">
        <w:rPr>
          <w:rFonts w:asciiTheme="minorHAnsi" w:hAnsiTheme="minorHAnsi" w:cstheme="minorHAnsi"/>
          <w:sz w:val="22"/>
          <w:szCs w:val="22"/>
        </w:rPr>
        <w:t xml:space="preserve">, people are </w:t>
      </w:r>
      <w:proofErr w:type="gramStart"/>
      <w:r w:rsidR="00627614">
        <w:rPr>
          <w:rFonts w:asciiTheme="minorHAnsi" w:hAnsiTheme="minorHAnsi" w:cstheme="minorHAnsi"/>
          <w:sz w:val="22"/>
          <w:szCs w:val="22"/>
        </w:rPr>
        <w:t>really passionate</w:t>
      </w:r>
      <w:proofErr w:type="gramEnd"/>
      <w:r w:rsidR="00627614">
        <w:rPr>
          <w:rFonts w:asciiTheme="minorHAnsi" w:hAnsiTheme="minorHAnsi" w:cstheme="minorHAnsi"/>
          <w:sz w:val="22"/>
          <w:szCs w:val="22"/>
        </w:rPr>
        <w:t xml:space="preserve"> about having a public pool in Woden</w:t>
      </w:r>
      <w:r w:rsidR="00D550FF">
        <w:rPr>
          <w:rFonts w:asciiTheme="minorHAnsi" w:hAnsiTheme="minorHAnsi" w:cstheme="minorHAnsi"/>
          <w:sz w:val="22"/>
          <w:szCs w:val="22"/>
        </w:rPr>
        <w:t>.</w:t>
      </w:r>
      <w:r w:rsidR="00627614">
        <w:rPr>
          <w:rFonts w:asciiTheme="minorHAnsi" w:hAnsiTheme="minorHAnsi" w:cstheme="minorHAnsi"/>
          <w:sz w:val="22"/>
          <w:szCs w:val="22"/>
        </w:rPr>
        <w:t xml:space="preserve"> I want them to know that I have heard their voices loud and clear and will do everything I can to ensure</w:t>
      </w:r>
      <w:r w:rsidR="00154165">
        <w:rPr>
          <w:rFonts w:asciiTheme="minorHAnsi" w:hAnsiTheme="minorHAnsi" w:cstheme="minorHAnsi"/>
          <w:sz w:val="22"/>
          <w:szCs w:val="22"/>
        </w:rPr>
        <w:t xml:space="preserve"> that</w:t>
      </w:r>
      <w:r w:rsidR="00627614">
        <w:rPr>
          <w:rFonts w:asciiTheme="minorHAnsi" w:hAnsiTheme="minorHAnsi" w:cstheme="minorHAnsi"/>
          <w:sz w:val="22"/>
          <w:szCs w:val="22"/>
        </w:rPr>
        <w:t xml:space="preserve"> we have a</w:t>
      </w:r>
      <w:r w:rsidR="00321B6F">
        <w:rPr>
          <w:rFonts w:asciiTheme="minorHAnsi" w:hAnsiTheme="minorHAnsi" w:cstheme="minorHAnsi"/>
          <w:sz w:val="22"/>
          <w:szCs w:val="22"/>
        </w:rPr>
        <w:t xml:space="preserve"> </w:t>
      </w:r>
      <w:r w:rsidR="00627614">
        <w:rPr>
          <w:rFonts w:asciiTheme="minorHAnsi" w:hAnsiTheme="minorHAnsi" w:cstheme="minorHAnsi"/>
          <w:sz w:val="22"/>
          <w:szCs w:val="22"/>
        </w:rPr>
        <w:t xml:space="preserve">public </w:t>
      </w:r>
      <w:r w:rsidR="00321B6F">
        <w:rPr>
          <w:rFonts w:asciiTheme="minorHAnsi" w:hAnsiTheme="minorHAnsi" w:cstheme="minorHAnsi"/>
          <w:sz w:val="22"/>
          <w:szCs w:val="22"/>
        </w:rPr>
        <w:t>pool in</w:t>
      </w:r>
      <w:r w:rsidR="00627614">
        <w:rPr>
          <w:rFonts w:asciiTheme="minorHAnsi" w:hAnsiTheme="minorHAnsi" w:cstheme="minorHAnsi"/>
          <w:sz w:val="22"/>
          <w:szCs w:val="22"/>
        </w:rPr>
        <w:t xml:space="preserve"> Woden</w:t>
      </w:r>
      <w:r w:rsidR="00321B6F">
        <w:rPr>
          <w:rFonts w:asciiTheme="minorHAnsi" w:hAnsiTheme="minorHAnsi" w:cstheme="minorHAnsi"/>
          <w:sz w:val="22"/>
          <w:szCs w:val="22"/>
        </w:rPr>
        <w:t xml:space="preserve"> area </w:t>
      </w:r>
      <w:r w:rsidR="00151B72">
        <w:rPr>
          <w:rFonts w:asciiTheme="minorHAnsi" w:hAnsiTheme="minorHAnsi" w:cstheme="minorHAnsi"/>
          <w:sz w:val="22"/>
          <w:szCs w:val="22"/>
        </w:rPr>
        <w:t>for decades to come” says Dr Paterson.</w:t>
      </w:r>
    </w:p>
    <w:p w:rsidR="00AA6F2D" w:rsidP="000931D0" w:rsidRDefault="00AA6F2D" w14:paraId="57FE2E7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200E" w:rsidP="0082200E" w:rsidRDefault="0082200E" w14:paraId="2A33280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 127 respondents, all expressed their love and fond memories of the pool. “</w:t>
      </w:r>
      <w:r w:rsidRPr="007D14F6">
        <w:rPr>
          <w:rFonts w:asciiTheme="minorHAnsi" w:hAnsiTheme="minorHAnsi" w:cstheme="minorHAnsi"/>
          <w:sz w:val="22"/>
          <w:szCs w:val="22"/>
        </w:rPr>
        <w:t>Best memories of school holidays were spent in that kids pool</w:t>
      </w:r>
      <w:r>
        <w:rPr>
          <w:rFonts w:asciiTheme="minorHAnsi" w:hAnsiTheme="minorHAnsi" w:cstheme="minorHAnsi"/>
          <w:sz w:val="22"/>
          <w:szCs w:val="22"/>
        </w:rPr>
        <w:t>” wrote Shannon. “</w:t>
      </w:r>
      <w:r w:rsidRPr="007D14F6">
        <w:rPr>
          <w:rFonts w:asciiTheme="minorHAnsi" w:hAnsiTheme="minorHAnsi" w:cstheme="minorHAnsi"/>
          <w:sz w:val="22"/>
          <w:szCs w:val="22"/>
        </w:rPr>
        <w:t>I love the feeling of sitting outside on a summers day near a pool, under the trees with a cool breeze</w:t>
      </w:r>
      <w:r>
        <w:rPr>
          <w:rFonts w:asciiTheme="minorHAnsi" w:hAnsiTheme="minorHAnsi" w:cstheme="minorHAnsi"/>
          <w:sz w:val="22"/>
          <w:szCs w:val="22"/>
        </w:rPr>
        <w:t xml:space="preserve">” writes Amy. </w:t>
      </w:r>
    </w:p>
    <w:p w:rsidR="0082200E" w:rsidP="0082200E" w:rsidRDefault="0082200E" w14:paraId="0794871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200E" w:rsidP="6EF282FA" w:rsidRDefault="0082200E" w14:paraId="680E52D1" w14:textId="59854300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D8B6F58" w:rsidR="00822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Survey results indicate that an overwhelming majority of Woden Valley residents and Phillip pool users would like to see the pool maintained as a 50m pool </w:t>
      </w:r>
      <w:r w:rsidRPr="3D8B6F58" w:rsidR="00822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with </w:t>
      </w:r>
      <w:r w:rsidRPr="3D8B6F58" w:rsidR="3A352C81">
        <w:rPr>
          <w:rFonts w:ascii="Calibri" w:hAnsi="Calibri" w:cs="Calibri" w:asciiTheme="minorAscii" w:hAnsiTheme="minorAscii" w:cstheme="minorAscii"/>
          <w:sz w:val="22"/>
          <w:szCs w:val="22"/>
        </w:rPr>
        <w:t>a</w:t>
      </w:r>
      <w:r w:rsidRPr="3D8B6F58" w:rsidR="00822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toddler’s</w:t>
      </w:r>
      <w:r w:rsidRPr="3D8B6F58" w:rsidR="00822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D8B6F58" w:rsidR="7BB9857C">
        <w:rPr>
          <w:rFonts w:ascii="Calibri" w:hAnsi="Calibri" w:cs="Calibri" w:asciiTheme="minorAscii" w:hAnsiTheme="minorAscii" w:cstheme="minorAscii"/>
          <w:sz w:val="22"/>
          <w:szCs w:val="22"/>
        </w:rPr>
        <w:t>pool,</w:t>
      </w:r>
      <w:r w:rsidRPr="3D8B6F58" w:rsidR="00822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all open for public use.</w:t>
      </w:r>
      <w:r w:rsidRPr="3D8B6F58" w:rsidR="009E4DB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respondents were nearly a dead heat on whether the pool should be indoor or outdoor. </w:t>
      </w:r>
      <w:r w:rsidRPr="3D8B6F58" w:rsidR="008220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Ideas stretched beyond the just the pool’s maintenance however, with a range of ideas calling for improvements to the site’s amenities. </w:t>
      </w:r>
    </w:p>
    <w:p w:rsidR="0082200E" w:rsidP="0082200E" w:rsidRDefault="0082200E" w14:paraId="088C0C3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200E" w:rsidP="0082200E" w:rsidRDefault="0082200E" w14:paraId="7FBE8B13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A436C2">
        <w:rPr>
          <w:rFonts w:asciiTheme="minorHAnsi" w:hAnsiTheme="minorHAnsi" w:cstheme="minorHAnsi"/>
          <w:sz w:val="22"/>
          <w:szCs w:val="22"/>
        </w:rPr>
        <w:t>Modern change rooms and showers</w:t>
      </w:r>
      <w:r>
        <w:rPr>
          <w:rFonts w:asciiTheme="minorHAnsi" w:hAnsiTheme="minorHAnsi" w:cstheme="minorHAnsi"/>
          <w:sz w:val="22"/>
          <w:szCs w:val="22"/>
        </w:rPr>
        <w:t>” one respondent said. “</w:t>
      </w:r>
      <w:r w:rsidRPr="00A436C2">
        <w:rPr>
          <w:rFonts w:asciiTheme="minorHAnsi" w:hAnsiTheme="minorHAnsi" w:cstheme="minorHAnsi"/>
          <w:sz w:val="22"/>
          <w:szCs w:val="22"/>
        </w:rPr>
        <w:t>A heated pool where those with injuries or arthritis etc can walk and regain mobility, strength and flexibility,”</w:t>
      </w:r>
      <w:r>
        <w:rPr>
          <w:rFonts w:asciiTheme="minorHAnsi" w:hAnsiTheme="minorHAnsi" w:cstheme="minorHAnsi"/>
          <w:sz w:val="22"/>
          <w:szCs w:val="22"/>
        </w:rPr>
        <w:t xml:space="preserve"> said another. </w:t>
      </w:r>
    </w:p>
    <w:p w:rsidR="0082200E" w:rsidP="0082200E" w:rsidRDefault="0082200E" w14:paraId="4BEA4EF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200E" w:rsidP="0082200E" w:rsidRDefault="0082200E" w14:paraId="76E4255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One pool user called for a complete overhaul of the site entirely, “</w:t>
      </w:r>
      <w:r w:rsidRPr="00AA47DB">
        <w:rPr>
          <w:rFonts w:asciiTheme="minorHAnsi" w:hAnsiTheme="minorHAnsi" w:cstheme="minorHAnsi"/>
          <w:sz w:val="22"/>
          <w:szCs w:val="22"/>
        </w:rPr>
        <w:t>Canberra would benefit from a large indoor, all year-round recessional aquatic centre with an emphasis on waterslides, wave pools, lagoon, pool cinema and bar, water play areas, spas and hot springs, and themed pools</w:t>
      </w:r>
      <w:r>
        <w:rPr>
          <w:rFonts w:asciiTheme="minorHAnsi" w:hAnsiTheme="minorHAnsi" w:cstheme="minorHAnsi"/>
          <w:sz w:val="22"/>
          <w:szCs w:val="22"/>
        </w:rPr>
        <w:t xml:space="preserve">” they wrote. </w:t>
      </w:r>
    </w:p>
    <w:p w:rsidR="00D66BC4" w:rsidP="0082200E" w:rsidRDefault="00D66BC4" w14:paraId="0A43D4F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66BC4" w:rsidP="324806A7" w:rsidRDefault="00186563" w14:paraId="7D1B0CCF" w14:textId="2D6495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AE80A2F">
        <w:rPr>
          <w:rFonts w:asciiTheme="minorHAnsi" w:hAnsiTheme="minorHAnsi" w:cstheme="minorBidi"/>
          <w:sz w:val="22"/>
          <w:szCs w:val="22"/>
        </w:rPr>
        <w:t xml:space="preserve">Whilst waterslides and themed pools might not quite make it into the </w:t>
      </w:r>
      <w:r w:rsidRPr="7AE80A2F" w:rsidR="00745C8A">
        <w:rPr>
          <w:rFonts w:asciiTheme="minorHAnsi" w:hAnsiTheme="minorHAnsi" w:cstheme="minorBidi"/>
          <w:sz w:val="22"/>
          <w:szCs w:val="22"/>
        </w:rPr>
        <w:t xml:space="preserve">plans for Phillip pool, </w:t>
      </w:r>
      <w:r w:rsidRPr="7AE80A2F" w:rsidR="00D66BC4">
        <w:rPr>
          <w:rFonts w:asciiTheme="minorHAnsi" w:hAnsiTheme="minorHAnsi" w:cstheme="minorBidi"/>
          <w:sz w:val="22"/>
          <w:szCs w:val="22"/>
        </w:rPr>
        <w:t xml:space="preserve">Dr Paterson is calling on </w:t>
      </w:r>
      <w:r w:rsidR="00730035">
        <w:rPr>
          <w:rFonts w:asciiTheme="minorHAnsi" w:hAnsiTheme="minorHAnsi" w:cstheme="minorBidi"/>
          <w:sz w:val="22"/>
          <w:szCs w:val="22"/>
        </w:rPr>
        <w:t>GEOCON</w:t>
      </w:r>
      <w:r w:rsidRPr="7AE80A2F" w:rsidR="3BD5C090">
        <w:rPr>
          <w:rFonts w:asciiTheme="minorHAnsi" w:hAnsiTheme="minorHAnsi" w:cstheme="minorBidi"/>
          <w:sz w:val="22"/>
          <w:szCs w:val="22"/>
        </w:rPr>
        <w:t xml:space="preserve"> to work collaboratively with the</w:t>
      </w:r>
      <w:r w:rsidRPr="7AE80A2F" w:rsidR="2E4797FD">
        <w:rPr>
          <w:rFonts w:asciiTheme="minorHAnsi" w:hAnsiTheme="minorHAnsi" w:cstheme="minorBidi"/>
          <w:sz w:val="22"/>
          <w:szCs w:val="22"/>
        </w:rPr>
        <w:t xml:space="preserve"> community and</w:t>
      </w:r>
      <w:r w:rsidRPr="7AE80A2F" w:rsidR="3BD5C090">
        <w:rPr>
          <w:rFonts w:asciiTheme="minorHAnsi" w:hAnsiTheme="minorHAnsi" w:cstheme="minorBidi"/>
          <w:sz w:val="22"/>
          <w:szCs w:val="22"/>
        </w:rPr>
        <w:t xml:space="preserve"> ACT Government </w:t>
      </w:r>
      <w:r w:rsidRPr="7AE80A2F" w:rsidR="00D66BC4">
        <w:rPr>
          <w:rFonts w:asciiTheme="minorHAnsi" w:hAnsiTheme="minorHAnsi" w:cstheme="minorBidi"/>
          <w:sz w:val="22"/>
          <w:szCs w:val="22"/>
        </w:rPr>
        <w:t xml:space="preserve">to </w:t>
      </w:r>
      <w:r w:rsidRPr="7AE80A2F" w:rsidR="00C618DF">
        <w:rPr>
          <w:rFonts w:asciiTheme="minorHAnsi" w:hAnsiTheme="minorHAnsi" w:cstheme="minorBidi"/>
          <w:sz w:val="22"/>
          <w:szCs w:val="22"/>
        </w:rPr>
        <w:t xml:space="preserve">ensure that Woden has a public pool that is open and accessible to the community. </w:t>
      </w:r>
    </w:p>
    <w:p w:rsidR="0082200E" w:rsidP="0082200E" w:rsidRDefault="0082200E" w14:paraId="2979124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200E" w:rsidP="0082200E" w:rsidRDefault="0082200E" w14:paraId="24BF3D4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With the ACT Planning System in the process of being reformed, Dr Paterson has taken the opportunity to voice her constituents concerns over the future of a key community facility. </w:t>
      </w:r>
    </w:p>
    <w:p w:rsidR="00FE7301" w:rsidP="7AE80A2F" w:rsidRDefault="00FE7301" w14:paraId="609D64A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:rsidR="00DD6CA2" w:rsidP="6EF282FA" w:rsidRDefault="008257B9" w14:paraId="77C86642" w14:textId="4AE98C3A">
      <w:pPr>
        <w:pStyle w:val="paragraph"/>
        <w:spacing w:before="0" w:beforeAutospacing="off" w:after="0" w:afterAutospacing="off"/>
        <w:textAlignment w:val="baseline"/>
        <w:rPr>
          <w:rFonts w:ascii="Calibri" w:hAnsi="Calibri" w:cs="" w:asciiTheme="minorAscii" w:hAnsiTheme="minorAscii" w:cstheme="minorBidi"/>
          <w:sz w:val="22"/>
          <w:szCs w:val="22"/>
        </w:rPr>
      </w:pPr>
      <w:r w:rsidRPr="3D8B6F58" w:rsidR="008257B9">
        <w:rPr>
          <w:rFonts w:ascii="Calibri" w:hAnsi="Calibri" w:cs="" w:asciiTheme="minorAscii" w:hAnsiTheme="minorAscii" w:cstheme="minorBidi"/>
          <w:sz w:val="22"/>
          <w:szCs w:val="22"/>
        </w:rPr>
        <w:t>Dr Paterson lodged a submission to the ACT Planning System Review and w</w:t>
      </w:r>
      <w:r w:rsidRPr="3D8B6F58" w:rsidR="29BB4AEA">
        <w:rPr>
          <w:rFonts w:ascii="Calibri" w:hAnsi="Calibri" w:cs="" w:asciiTheme="minorAscii" w:hAnsiTheme="minorAscii" w:cstheme="minorBidi"/>
          <w:sz w:val="22"/>
          <w:szCs w:val="22"/>
        </w:rPr>
        <w:t xml:space="preserve">ill continue to advocate to </w:t>
      </w:r>
      <w:r w:rsidRPr="3D8B6F58" w:rsidR="00463D1F">
        <w:rPr>
          <w:rFonts w:ascii="Calibri" w:hAnsi="Calibri" w:cs="" w:asciiTheme="minorAscii" w:hAnsiTheme="minorAscii" w:cstheme="minorBidi"/>
          <w:sz w:val="22"/>
          <w:szCs w:val="22"/>
        </w:rPr>
        <w:t>GEOCON</w:t>
      </w:r>
      <w:r w:rsidRPr="3D8B6F58" w:rsidR="29BB4AEA">
        <w:rPr>
          <w:rFonts w:ascii="Calibri" w:hAnsi="Calibri" w:cs="" w:asciiTheme="minorAscii" w:hAnsiTheme="minorAscii" w:cstheme="minorBidi"/>
          <w:sz w:val="22"/>
          <w:szCs w:val="22"/>
        </w:rPr>
        <w:t xml:space="preserve"> to keep the pool maintained and open</w:t>
      </w:r>
      <w:r w:rsidRPr="3D8B6F58" w:rsidR="008257B9">
        <w:rPr>
          <w:rFonts w:ascii="Calibri" w:hAnsi="Calibri" w:cs="" w:asciiTheme="minorAscii" w:hAnsiTheme="minorAscii" w:cstheme="minorBidi"/>
          <w:sz w:val="22"/>
          <w:szCs w:val="22"/>
        </w:rPr>
        <w:t>.</w:t>
      </w:r>
      <w:r w:rsidRPr="3D8B6F58" w:rsidR="003C38E2">
        <w:rPr>
          <w:rFonts w:ascii="Calibri" w:hAnsi="Calibri" w:cs="" w:asciiTheme="minorAscii" w:hAnsiTheme="minorAscii" w:cstheme="minorBidi"/>
          <w:sz w:val="22"/>
          <w:szCs w:val="22"/>
        </w:rPr>
        <w:t xml:space="preserve"> In her submission</w:t>
      </w:r>
      <w:r w:rsidRPr="3D8B6F58" w:rsidR="7FCC1D8B">
        <w:rPr>
          <w:rFonts w:ascii="Calibri" w:hAnsi="Calibri" w:cs="" w:asciiTheme="minorAscii" w:hAnsiTheme="minorAscii" w:cstheme="minorBidi"/>
          <w:sz w:val="22"/>
          <w:szCs w:val="22"/>
        </w:rPr>
        <w:t xml:space="preserve"> to the review</w:t>
      </w:r>
      <w:r w:rsidRPr="3D8B6F58" w:rsidR="1C1F7F46">
        <w:rPr>
          <w:rFonts w:ascii="Calibri" w:hAnsi="Calibri" w:cs="" w:asciiTheme="minorAscii" w:hAnsiTheme="minorAscii" w:cstheme="minorBidi"/>
          <w:sz w:val="22"/>
          <w:szCs w:val="22"/>
        </w:rPr>
        <w:t xml:space="preserve"> (which is located on her website),</w:t>
      </w:r>
      <w:r w:rsidRPr="3D8B6F58" w:rsidR="003C38E2">
        <w:rPr>
          <w:rFonts w:ascii="Calibri" w:hAnsi="Calibri" w:cs="" w:asciiTheme="minorAscii" w:hAnsiTheme="minorAscii" w:cstheme="minorBidi"/>
          <w:sz w:val="22"/>
          <w:szCs w:val="22"/>
        </w:rPr>
        <w:t xml:space="preserve"> </w:t>
      </w:r>
      <w:r w:rsidRPr="3D8B6F58" w:rsidR="003C38E2">
        <w:rPr>
          <w:rFonts w:ascii="Calibri" w:hAnsi="Calibri" w:cs="" w:asciiTheme="minorAscii" w:hAnsiTheme="minorAscii" w:cstheme="minorBidi"/>
          <w:sz w:val="22"/>
          <w:szCs w:val="22"/>
        </w:rPr>
        <w:t xml:space="preserve">Dr Paterson advocated for the Phillip Pool to be retained as a community </w:t>
      </w:r>
      <w:r w:rsidRPr="3D8B6F58" w:rsidR="00C26218">
        <w:rPr>
          <w:rFonts w:ascii="Calibri" w:hAnsi="Calibri" w:cs="" w:asciiTheme="minorAscii" w:hAnsiTheme="minorAscii" w:cstheme="minorBidi"/>
          <w:sz w:val="22"/>
          <w:szCs w:val="22"/>
        </w:rPr>
        <w:t>asset and</w:t>
      </w:r>
      <w:r w:rsidRPr="3D8B6F58" w:rsidR="003C38E2">
        <w:rPr>
          <w:rFonts w:ascii="Calibri" w:hAnsi="Calibri" w:cs="" w:asciiTheme="minorAscii" w:hAnsiTheme="minorAscii" w:cstheme="minorBidi"/>
          <w:sz w:val="22"/>
          <w:szCs w:val="22"/>
        </w:rPr>
        <w:t xml:space="preserve"> highlighted some of the community’s concerns.</w:t>
      </w:r>
      <w:r w:rsidRPr="3D8B6F58" w:rsidR="25743E13">
        <w:rPr>
          <w:rFonts w:ascii="Calibri" w:hAnsi="Calibri" w:cs="" w:asciiTheme="minorAscii" w:hAnsiTheme="minorAscii" w:cstheme="minorBidi"/>
          <w:sz w:val="22"/>
          <w:szCs w:val="22"/>
        </w:rPr>
        <w:t xml:space="preserve"> At the stage of writing, GEOCON have not responded to the request for a meeting with Dr Paterson.</w:t>
      </w:r>
    </w:p>
    <w:sectPr w:rsidR="00DD6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C67" w:rsidP="00DD6CA2" w:rsidRDefault="000C6C67" w14:paraId="5F2C95BE" w14:textId="77777777">
      <w:pPr>
        <w:spacing w:after="0" w:line="240" w:lineRule="auto"/>
      </w:pPr>
      <w:r>
        <w:separator/>
      </w:r>
    </w:p>
  </w:endnote>
  <w:endnote w:type="continuationSeparator" w:id="0">
    <w:p w:rsidR="000C6C67" w:rsidP="00DD6CA2" w:rsidRDefault="000C6C67" w14:paraId="6D69B3E8" w14:textId="77777777">
      <w:pPr>
        <w:spacing w:after="0" w:line="240" w:lineRule="auto"/>
      </w:pPr>
      <w:r>
        <w:continuationSeparator/>
      </w:r>
    </w:p>
  </w:endnote>
  <w:endnote w:type="continuationNotice" w:id="1">
    <w:p w:rsidR="000C6C67" w:rsidRDefault="000C6C67" w14:paraId="10010DD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EDA" w:rsidRDefault="00A30EDA" w14:paraId="7B7F50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29DE" w:rsidR="00DD6CA2" w:rsidP="00DD6CA2" w:rsidRDefault="00DD6CA2" w14:paraId="5F81D89E" w14:textId="7777777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2829DE">
      <w:rPr>
        <w:rFonts w:ascii="Calibri" w:hAnsi="Calibri" w:cs="Calibri"/>
        <w:b/>
        <w:bCs/>
        <w:sz w:val="22"/>
        <w:szCs w:val="22"/>
      </w:rPr>
      <w:t>Media contact/s:</w:t>
    </w:r>
    <w:r w:rsidRPr="002829DE">
      <w:rPr>
        <w:rFonts w:ascii="Calibri" w:hAnsi="Calibri" w:cs="Calibri"/>
        <w:sz w:val="22"/>
        <w:szCs w:val="22"/>
      </w:rPr>
      <w:t> </w:t>
    </w:r>
  </w:p>
  <w:p w:rsidR="00DD6CA2" w:rsidP="00DD6CA2" w:rsidRDefault="00DD6CA2" w14:paraId="136015CB" w14:textId="77777777">
    <w:pPr>
      <w:spacing w:after="0" w:line="240" w:lineRule="auto"/>
      <w:textAlignment w:val="baseline"/>
      <w:rPr>
        <w:rFonts w:ascii="Calibri" w:hAnsi="Calibri" w:eastAsia="Times New Roman" w:cs="Calibri"/>
        <w:b/>
        <w:bCs/>
        <w:lang w:eastAsia="en-AU"/>
      </w:rPr>
    </w:pPr>
    <w:r w:rsidRPr="002829DE">
      <w:rPr>
        <w:rFonts w:ascii="Calibri" w:hAnsi="Calibri" w:eastAsia="Times New Roman" w:cs="Calibri"/>
        <w:lang w:eastAsia="en-AU"/>
      </w:rPr>
      <w:t>Kathryn Allan, Senior Advisor to Dr Paterson MLA</w:t>
    </w:r>
    <w:r w:rsidRPr="002829DE">
      <w:rPr>
        <w:rFonts w:ascii="Calibri" w:hAnsi="Calibri" w:eastAsia="Times New Roman" w:cs="Calibri"/>
        <w:b/>
        <w:bCs/>
        <w:lang w:eastAsia="en-AU"/>
      </w:rPr>
      <w:t xml:space="preserve"> </w:t>
    </w:r>
  </w:p>
  <w:p w:rsidRPr="002829DE" w:rsidR="00DD6CA2" w:rsidP="00DD6CA2" w:rsidRDefault="00DD6CA2" w14:paraId="6830D1E7" w14:textId="77777777">
    <w:pPr>
      <w:spacing w:after="0" w:line="240" w:lineRule="auto"/>
      <w:textAlignment w:val="baseline"/>
      <w:rPr>
        <w:rFonts w:ascii="Segoe UI" w:hAnsi="Segoe UI" w:eastAsia="Times New Roman" w:cs="Segoe UI"/>
        <w:sz w:val="18"/>
        <w:szCs w:val="18"/>
        <w:lang w:eastAsia="en-AU"/>
      </w:rPr>
    </w:pPr>
    <w:r w:rsidRPr="002829DE">
      <w:rPr>
        <w:rFonts w:ascii="Calibri" w:hAnsi="Calibri" w:eastAsia="Times New Roman" w:cs="Calibri"/>
        <w:b/>
        <w:bCs/>
        <w:lang w:eastAsia="en-AU"/>
      </w:rPr>
      <w:t xml:space="preserve">Phone (02) </w:t>
    </w:r>
    <w:r w:rsidRPr="002829DE">
      <w:rPr>
        <w:rFonts w:ascii="Calibri" w:hAnsi="Calibri" w:eastAsia="Times New Roman" w:cs="Calibri"/>
        <w:lang w:eastAsia="en-AU"/>
      </w:rPr>
      <w:t>6205 1965</w:t>
    </w:r>
    <w:r w:rsidRPr="002829DE">
      <w:rPr>
        <w:rFonts w:ascii="Calibri" w:hAnsi="Calibri" w:eastAsia="Times New Roman" w:cs="Calibri"/>
        <w:b/>
        <w:bCs/>
        <w:lang w:eastAsia="en-AU"/>
      </w:rPr>
      <w:t xml:space="preserve"> M</w:t>
    </w:r>
    <w:r w:rsidRPr="002829DE">
      <w:rPr>
        <w:rFonts w:ascii="Calibri" w:hAnsi="Calibri" w:eastAsia="Times New Roman" w:cs="Calibri"/>
        <w:lang w:eastAsia="en-AU"/>
      </w:rPr>
      <w:t xml:space="preserve"> 0406 067 274 </w:t>
    </w:r>
    <w:r w:rsidRPr="002829DE">
      <w:rPr>
        <w:rFonts w:ascii="Calibri" w:hAnsi="Calibri" w:eastAsia="Times New Roman" w:cs="Calibri"/>
        <w:b/>
        <w:bCs/>
        <w:lang w:eastAsia="en-AU"/>
      </w:rPr>
      <w:t xml:space="preserve">Email  </w:t>
    </w:r>
    <w:hyperlink w:history="1" r:id="rId1">
      <w:r w:rsidRPr="00E30884">
        <w:rPr>
          <w:rStyle w:val="Hyperlink"/>
          <w:rFonts w:ascii="Calibri" w:hAnsi="Calibri" w:eastAsia="Times New Roman" w:cs="Calibri"/>
          <w:lang w:eastAsia="en-AU"/>
        </w:rPr>
        <w:t>k</w:t>
      </w:r>
      <w:r w:rsidRPr="002829DE">
        <w:rPr>
          <w:rStyle w:val="Hyperlink"/>
          <w:rFonts w:ascii="Calibri" w:hAnsi="Calibri" w:eastAsia="Times New Roman" w:cs="Calibri"/>
          <w:lang w:eastAsia="en-AU"/>
        </w:rPr>
        <w:t>athryn.allan@parliament.act.gov.au</w:t>
      </w:r>
    </w:hyperlink>
    <w:r w:rsidRPr="002829DE">
      <w:rPr>
        <w:rFonts w:ascii="Calibri" w:hAnsi="Calibri" w:eastAsia="Times New Roman" w:cs="Calibri"/>
        <w:lang w:eastAsia="en-AU"/>
      </w:rPr>
      <w:t>  </w:t>
    </w:r>
  </w:p>
  <w:p w:rsidR="00DD6CA2" w:rsidP="00DD6CA2" w:rsidRDefault="00DD6CA2" w14:paraId="33F17DDC" w14:textId="77777777"/>
  <w:p w:rsidR="00DD6CA2" w:rsidRDefault="00DD6CA2" w14:paraId="1ABDF9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EDA" w:rsidRDefault="00A30EDA" w14:paraId="03CEC2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C67" w:rsidP="00DD6CA2" w:rsidRDefault="000C6C67" w14:paraId="6C635607" w14:textId="77777777">
      <w:pPr>
        <w:spacing w:after="0" w:line="240" w:lineRule="auto"/>
      </w:pPr>
      <w:r>
        <w:separator/>
      </w:r>
    </w:p>
  </w:footnote>
  <w:footnote w:type="continuationSeparator" w:id="0">
    <w:p w:rsidR="000C6C67" w:rsidP="00DD6CA2" w:rsidRDefault="000C6C67" w14:paraId="1AE8086B" w14:textId="77777777">
      <w:pPr>
        <w:spacing w:after="0" w:line="240" w:lineRule="auto"/>
      </w:pPr>
      <w:r>
        <w:continuationSeparator/>
      </w:r>
    </w:p>
  </w:footnote>
  <w:footnote w:type="continuationNotice" w:id="1">
    <w:p w:rsidR="000C6C67" w:rsidRDefault="000C6C67" w14:paraId="20FE3FA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EDA" w:rsidRDefault="00A30EDA" w14:paraId="06FF82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EDA" w:rsidRDefault="00A30EDA" w14:paraId="00D6428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EDA" w:rsidRDefault="00A30EDA" w14:paraId="2074B7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0D"/>
    <w:rsid w:val="00010EC0"/>
    <w:rsid w:val="0007340D"/>
    <w:rsid w:val="000931D0"/>
    <w:rsid w:val="000C6C67"/>
    <w:rsid w:val="00151B72"/>
    <w:rsid w:val="00154165"/>
    <w:rsid w:val="0016232C"/>
    <w:rsid w:val="00173482"/>
    <w:rsid w:val="00186563"/>
    <w:rsid w:val="001A1BB2"/>
    <w:rsid w:val="001D76BE"/>
    <w:rsid w:val="001E7CE6"/>
    <w:rsid w:val="00270DD1"/>
    <w:rsid w:val="00293963"/>
    <w:rsid w:val="002B3B35"/>
    <w:rsid w:val="00321B6F"/>
    <w:rsid w:val="00360164"/>
    <w:rsid w:val="003C38E2"/>
    <w:rsid w:val="004019EB"/>
    <w:rsid w:val="0042253D"/>
    <w:rsid w:val="00463D1F"/>
    <w:rsid w:val="00515227"/>
    <w:rsid w:val="005946BA"/>
    <w:rsid w:val="005C3F38"/>
    <w:rsid w:val="00601C03"/>
    <w:rsid w:val="00627614"/>
    <w:rsid w:val="00660911"/>
    <w:rsid w:val="006662DC"/>
    <w:rsid w:val="006D630B"/>
    <w:rsid w:val="00730035"/>
    <w:rsid w:val="00745C8A"/>
    <w:rsid w:val="007F44BA"/>
    <w:rsid w:val="0082200E"/>
    <w:rsid w:val="008257B9"/>
    <w:rsid w:val="008E24E1"/>
    <w:rsid w:val="009026C3"/>
    <w:rsid w:val="00945AA5"/>
    <w:rsid w:val="00980A9C"/>
    <w:rsid w:val="009A71D4"/>
    <w:rsid w:val="009C0965"/>
    <w:rsid w:val="009C1A1C"/>
    <w:rsid w:val="009E4DB1"/>
    <w:rsid w:val="009E71BC"/>
    <w:rsid w:val="00A30EDA"/>
    <w:rsid w:val="00A66768"/>
    <w:rsid w:val="00AA6F2D"/>
    <w:rsid w:val="00AB430C"/>
    <w:rsid w:val="00AD337B"/>
    <w:rsid w:val="00AD4515"/>
    <w:rsid w:val="00B10851"/>
    <w:rsid w:val="00B30D6D"/>
    <w:rsid w:val="00B5261A"/>
    <w:rsid w:val="00C26218"/>
    <w:rsid w:val="00C618DF"/>
    <w:rsid w:val="00C65373"/>
    <w:rsid w:val="00CD5127"/>
    <w:rsid w:val="00D25B13"/>
    <w:rsid w:val="00D550FF"/>
    <w:rsid w:val="00D66BC4"/>
    <w:rsid w:val="00DD6CA2"/>
    <w:rsid w:val="00E24361"/>
    <w:rsid w:val="00E565C9"/>
    <w:rsid w:val="00E724C6"/>
    <w:rsid w:val="00E974CB"/>
    <w:rsid w:val="00EC356E"/>
    <w:rsid w:val="00EE562F"/>
    <w:rsid w:val="00F8349F"/>
    <w:rsid w:val="00FE7301"/>
    <w:rsid w:val="1C1F7F46"/>
    <w:rsid w:val="1F46CB40"/>
    <w:rsid w:val="25743E13"/>
    <w:rsid w:val="2671D641"/>
    <w:rsid w:val="291D6E7C"/>
    <w:rsid w:val="29BB4AEA"/>
    <w:rsid w:val="2E4797FD"/>
    <w:rsid w:val="324806A7"/>
    <w:rsid w:val="3A352C81"/>
    <w:rsid w:val="3BD5C090"/>
    <w:rsid w:val="3D8B6F58"/>
    <w:rsid w:val="3DB5AE59"/>
    <w:rsid w:val="435A8E64"/>
    <w:rsid w:val="440CF670"/>
    <w:rsid w:val="519B9A0C"/>
    <w:rsid w:val="5D6F1FE8"/>
    <w:rsid w:val="6EF282FA"/>
    <w:rsid w:val="7AE80A2F"/>
    <w:rsid w:val="7BB9857C"/>
    <w:rsid w:val="7FCC1D8B"/>
    <w:rsid w:val="7F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69BAA"/>
  <w15:chartTrackingRefBased/>
  <w15:docId w15:val="{96EBCFBD-8DB1-4241-8A30-1943BC92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220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82200E"/>
  </w:style>
  <w:style w:type="character" w:styleId="eop" w:customStyle="1">
    <w:name w:val="eop"/>
    <w:basedOn w:val="DefaultParagraphFont"/>
    <w:rsid w:val="0082200E"/>
  </w:style>
  <w:style w:type="paragraph" w:styleId="Header">
    <w:name w:val="header"/>
    <w:basedOn w:val="Normal"/>
    <w:link w:val="HeaderChar"/>
    <w:uiPriority w:val="99"/>
    <w:unhideWhenUsed/>
    <w:rsid w:val="00DD6C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6CA2"/>
  </w:style>
  <w:style w:type="paragraph" w:styleId="Footer">
    <w:name w:val="footer"/>
    <w:basedOn w:val="Normal"/>
    <w:link w:val="FooterChar"/>
    <w:uiPriority w:val="99"/>
    <w:unhideWhenUsed/>
    <w:rsid w:val="00DD6C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6CA2"/>
  </w:style>
  <w:style w:type="character" w:styleId="Hyperlink">
    <w:name w:val="Hyperlink"/>
    <w:basedOn w:val="DefaultParagraphFont"/>
    <w:uiPriority w:val="99"/>
    <w:unhideWhenUsed/>
    <w:rsid w:val="00DD6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hryn.allan@parliament.ac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83F28785942808EB82D5E3B7DE9" ma:contentTypeVersion="16" ma:contentTypeDescription="Create a new document." ma:contentTypeScope="" ma:versionID="3f293c5a233dfa9b30269e719a0b1983">
  <xsd:schema xmlns:xsd="http://www.w3.org/2001/XMLSchema" xmlns:xs="http://www.w3.org/2001/XMLSchema" xmlns:p="http://schemas.microsoft.com/office/2006/metadata/properties" xmlns:ns2="59e67eeb-fce3-49b3-8ae1-7a9445df062a" xmlns:ns3="f30c1bb0-da18-4de0-b50c-df7289619289" targetNamespace="http://schemas.microsoft.com/office/2006/metadata/properties" ma:root="true" ma:fieldsID="a2aa8989c00696b16df28eb4232f9fc6" ns2:_="" ns3:_="">
    <xsd:import namespace="59e67eeb-fce3-49b3-8ae1-7a9445df062a"/>
    <xsd:import namespace="f30c1bb0-da18-4de0-b50c-df7289619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7eeb-fce3-49b3-8ae1-7a9445df0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1bb0-da18-4de0-b50c-df7289619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674c4-ad15-49d3-b82b-069392f0b8dd}" ma:internalName="TaxCatchAll" ma:showField="CatchAllData" ma:web="f30c1bb0-da18-4de0-b50c-df7289619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c1bb0-da18-4de0-b50c-df7289619289" xsi:nil="true"/>
    <lcf76f155ced4ddcb4097134ff3c332f xmlns="59e67eeb-fce3-49b3-8ae1-7a9445df062a">
      <Terms xmlns="http://schemas.microsoft.com/office/infopath/2007/PartnerControls"/>
    </lcf76f155ced4ddcb4097134ff3c332f>
    <SharedWithUsers xmlns="f30c1bb0-da18-4de0-b50c-df7289619289">
      <UserInfo>
        <DisplayName>Paterson, Marisa</DisplayName>
        <AccountId>13</AccountId>
        <AccountType/>
      </UserInfo>
      <UserInfo>
        <DisplayName>Allan, Kathryn</DisplayName>
        <AccountId>49</AccountId>
        <AccountType/>
      </UserInfo>
      <UserInfo>
        <DisplayName>Kumar, KashishK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FC87D8-D409-4FE5-B691-798671A0A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7B8D7-A574-43B4-A01B-5A9A9DC22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780BE-4E29-4060-AB18-447118026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7eeb-fce3-49b3-8ae1-7a9445df062a"/>
    <ds:schemaRef ds:uri="f30c1bb0-da18-4de0-b50c-df7289619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8461B-11AB-49FF-8A2F-F3DF22D350B0}">
  <ds:schemaRefs>
    <ds:schemaRef ds:uri="http://schemas.microsoft.com/office/2006/metadata/properties"/>
    <ds:schemaRef ds:uri="http://schemas.microsoft.com/office/infopath/2007/PartnerControls"/>
    <ds:schemaRef ds:uri="f30c1bb0-da18-4de0-b50c-df7289619289"/>
    <ds:schemaRef ds:uri="59e67eeb-fce3-49b3-8ae1-7a9445df06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Allan, Kathryn</dc:creator>
  <keywords/>
  <dc:description/>
  <lastModifiedBy>Allan, Kathryn</lastModifiedBy>
  <revision>57</revision>
  <dcterms:created xsi:type="dcterms:W3CDTF">2023-03-20T04:19:00.0000000Z</dcterms:created>
  <dcterms:modified xsi:type="dcterms:W3CDTF">2023-04-11T05:28:41.5820045Z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0x01010051F0683F28785942808EB82D5E3B7DE9</vt:lpwstr>
  </property>
  <property fmtid="{D5CDD505-2E9C-101B-9397-08002B2CF9AE}" pid="3" name="MediaServiceImageTags">
    <vt:lpwstr/>
  </property>
</Properties>
</file>